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EB" w:rsidRDefault="00E310EB" w:rsidP="00E310EB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E310EB" w:rsidRDefault="00E310EB" w:rsidP="00E310EB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E310EB" w:rsidRDefault="00E310EB" w:rsidP="00E310EB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E310EB" w:rsidRDefault="00E310EB" w:rsidP="00E310EB">
      <w:pPr>
        <w:tabs>
          <w:tab w:val="left" w:pos="3285"/>
        </w:tabs>
        <w:jc w:val="center"/>
        <w:rPr>
          <w:b/>
        </w:rPr>
      </w:pPr>
      <w:r>
        <w:rPr>
          <w:b/>
        </w:rPr>
        <w:t>PLAN VE BÜTÇE KOMİSYONU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E310EB" w:rsidTr="00E02D36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0EB" w:rsidRDefault="00E310EB" w:rsidP="00E02D36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EB" w:rsidRDefault="00E310EB" w:rsidP="00E02D36">
            <w:pPr>
              <w:pStyle w:val="stbilgi"/>
              <w:rPr>
                <w:b/>
              </w:rPr>
            </w:pPr>
            <w:r>
              <w:rPr>
                <w:b/>
              </w:rPr>
              <w:t>Harun OĞUZ</w:t>
            </w:r>
          </w:p>
        </w:tc>
      </w:tr>
      <w:tr w:rsidR="00E310EB" w:rsidTr="00E02D36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0EB" w:rsidRDefault="00E310EB" w:rsidP="00E02D36">
            <w:pPr>
              <w:pStyle w:val="stbilgi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BAŞK.VEKİLİ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B" w:rsidRDefault="00E310EB" w:rsidP="00E02D36">
            <w:pPr>
              <w:pStyle w:val="stbilgi"/>
              <w:rPr>
                <w:b/>
              </w:rPr>
            </w:pPr>
            <w:r>
              <w:rPr>
                <w:b/>
              </w:rPr>
              <w:t>Azmi ÖZKAN</w:t>
            </w:r>
          </w:p>
        </w:tc>
      </w:tr>
      <w:tr w:rsidR="00E310EB" w:rsidTr="00E02D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B" w:rsidRDefault="00E310EB" w:rsidP="00E02D36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B" w:rsidRPr="008F10CF" w:rsidRDefault="00E310EB" w:rsidP="00E310EB">
            <w:pPr>
              <w:tabs>
                <w:tab w:val="left" w:pos="3285"/>
              </w:tabs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M.Kürşat</w:t>
            </w:r>
            <w:proofErr w:type="spellEnd"/>
            <w:r>
              <w:rPr>
                <w:b/>
                <w:sz w:val="22"/>
              </w:rPr>
              <w:t xml:space="preserve"> AVAN, Şükrü EVCİ, Hamza KUTLUCA, İlyas CANÖZ, Nuri KÖKSOY</w:t>
            </w:r>
          </w:p>
        </w:tc>
      </w:tr>
      <w:tr w:rsidR="00E310EB" w:rsidTr="00E02D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EB" w:rsidRDefault="00E310EB" w:rsidP="00E02D36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TEKLİFİN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B" w:rsidRPr="002F10E8" w:rsidRDefault="009C7A7A" w:rsidP="009C7A7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06.05.2019</w:t>
            </w:r>
          </w:p>
        </w:tc>
      </w:tr>
      <w:tr w:rsidR="00E310EB" w:rsidTr="00E310EB">
        <w:trPr>
          <w:trHeight w:val="2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0EB" w:rsidRDefault="00E310EB" w:rsidP="00E02D36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EB" w:rsidRPr="002F10E8" w:rsidRDefault="009C7A7A" w:rsidP="00E02D3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Araç Alımı</w:t>
            </w:r>
          </w:p>
        </w:tc>
      </w:tr>
      <w:tr w:rsidR="00E310EB" w:rsidTr="00E02D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EB" w:rsidRDefault="00E310EB" w:rsidP="00E02D36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B" w:rsidRPr="002F10E8" w:rsidRDefault="009C7A7A" w:rsidP="009C7A7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06.05.</w:t>
            </w:r>
            <w:r w:rsidR="00E310EB">
              <w:rPr>
                <w:b/>
              </w:rPr>
              <w:t>2019</w:t>
            </w:r>
          </w:p>
        </w:tc>
      </w:tr>
    </w:tbl>
    <w:p w:rsidR="00E310EB" w:rsidRDefault="00E310EB" w:rsidP="00E310EB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E310EB" w:rsidTr="00E02D36">
        <w:trPr>
          <w:trHeight w:val="6288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A" w:rsidRDefault="00E310EB" w:rsidP="00E02D36">
            <w:pPr>
              <w:pStyle w:val="ListeParagraf"/>
              <w:ind w:left="0"/>
              <w:jc w:val="both"/>
            </w:pPr>
            <w:r>
              <w:t xml:space="preserve">        </w:t>
            </w:r>
          </w:p>
          <w:p w:rsidR="00E310EB" w:rsidRDefault="009C7A7A" w:rsidP="00E02D36">
            <w:pPr>
              <w:pStyle w:val="ListeParagraf"/>
              <w:ind w:left="0"/>
              <w:jc w:val="both"/>
            </w:pPr>
            <w:r>
              <w:t xml:space="preserve">      İl Özel İdaresi Destek Hizmetleri Müdürlüğü 06.05.2019 tarih ve 2932 sayılı yazılarında; Servis aracı yetersizliği nedeniyle 1 adet 16+1 Personel Servis Aracı alınması talep etmiş, teklif gündeme alındıktan sonra Komisyonumuza havale edilmiştir. Komisyonumuz 07.05.2019 tarihinde toplanarak teklifle ilgili çalışmasını tamamlamıştır. </w:t>
            </w:r>
          </w:p>
          <w:p w:rsidR="00E310EB" w:rsidRDefault="00E310EB" w:rsidP="00E02D36">
            <w:pPr>
              <w:pStyle w:val="ListeParagraf"/>
              <w:ind w:left="0"/>
              <w:jc w:val="both"/>
            </w:pPr>
          </w:p>
          <w:p w:rsidR="009C7A7A" w:rsidRDefault="00E310EB" w:rsidP="009C7A7A">
            <w:pPr>
              <w:pStyle w:val="ListeParagraf"/>
              <w:ind w:left="0"/>
              <w:jc w:val="both"/>
            </w:pPr>
            <w:r>
              <w:t xml:space="preserve">      İl Özel İdaresi sorumluluk alanında bulunan </w:t>
            </w:r>
            <w:r w:rsidR="009C7A7A">
              <w:t xml:space="preserve">çalışma ve hizmetler İlimiz Merkez ve 5 İlçemizde bulunan şantiyeler tarafından yürütülmektedir. </w:t>
            </w:r>
            <w:proofErr w:type="gramStart"/>
            <w:r w:rsidR="009C7A7A">
              <w:t xml:space="preserve">İl Özel İdaresi Hizmet Binasının İl dışında olması ve ayrıca 5 ilçede bulunan şantiyelere gidecek personelin taşınmasında kullanılan servis araçlarının yetersiz olduğu, eski olmaları nedeniyle zaman zaman arızalandığı, ihtiyaç duyulması halinde kiralama yapıldığı, ancak kiralamanın pahalıya mal olduğu, bu nedenle 1 adet 16+1 Personel Servis Aracı alınmasında yapılan Komisyon çalışmasında fayda görülmüştür. </w:t>
            </w:r>
            <w:proofErr w:type="gramEnd"/>
          </w:p>
          <w:p w:rsidR="00E310EB" w:rsidRDefault="00E310EB" w:rsidP="009C7A7A">
            <w:pPr>
              <w:pStyle w:val="ListeParagraf"/>
              <w:ind w:left="0"/>
              <w:jc w:val="both"/>
            </w:pPr>
            <w:r>
              <w:t xml:space="preserve"> </w:t>
            </w:r>
          </w:p>
          <w:p w:rsidR="00E310EB" w:rsidRDefault="00E310EB" w:rsidP="00E02D36">
            <w:pPr>
              <w:pStyle w:val="ListeParagraf"/>
              <w:ind w:left="0"/>
              <w:jc w:val="both"/>
            </w:pPr>
            <w:r>
              <w:t xml:space="preserve">      </w:t>
            </w:r>
            <w:r w:rsidR="009C7A7A">
              <w:t xml:space="preserve">İl Özel İdare personelinin şantiyelere ve ihtiyaç olan yerlere taşınması amacıyla 1 adet 16+1 servis aracının Devlet Malzeme Ofisinden alınması ve bedelinin İl Özel İdare Bütçesinden ödenmesi hususunda Komisyon olarak görüş birliğine varılmıştır. </w:t>
            </w:r>
          </w:p>
          <w:p w:rsidR="00E310EB" w:rsidRPr="00595BAE" w:rsidRDefault="00E310EB" w:rsidP="00E02D3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    </w:t>
            </w:r>
          </w:p>
          <w:p w:rsidR="00E310EB" w:rsidRPr="00595BAE" w:rsidRDefault="00E310EB" w:rsidP="00E02D36">
            <w:pPr>
              <w:jc w:val="both"/>
              <w:rPr>
                <w:szCs w:val="20"/>
              </w:rPr>
            </w:pPr>
            <w:r w:rsidRPr="00595BAE">
              <w:rPr>
                <w:szCs w:val="20"/>
              </w:rPr>
              <w:t xml:space="preserve">        </w:t>
            </w:r>
            <w:r>
              <w:rPr>
                <w:szCs w:val="20"/>
              </w:rPr>
              <w:t xml:space="preserve">İl Özel İdare Yasasının 16.Maddesi ve İl </w:t>
            </w:r>
            <w:proofErr w:type="gramStart"/>
            <w:r>
              <w:rPr>
                <w:szCs w:val="20"/>
              </w:rPr>
              <w:t>Genel meclisi</w:t>
            </w:r>
            <w:proofErr w:type="gramEnd"/>
            <w:r>
              <w:rPr>
                <w:szCs w:val="20"/>
              </w:rPr>
              <w:t xml:space="preserve"> Çalışma Yönetmeliğini 20.Maddesi kapsamında yapılan </w:t>
            </w:r>
            <w:r w:rsidR="009C7A7A">
              <w:rPr>
                <w:szCs w:val="20"/>
              </w:rPr>
              <w:t>çalışma</w:t>
            </w:r>
            <w:r w:rsidR="009C7A7A" w:rsidRPr="00595BAE">
              <w:rPr>
                <w:szCs w:val="20"/>
              </w:rPr>
              <w:t xml:space="preserve"> İl</w:t>
            </w:r>
            <w:r w:rsidRPr="00595BAE">
              <w:rPr>
                <w:szCs w:val="20"/>
              </w:rPr>
              <w:t xml:space="preserve"> Genel Mecli</w:t>
            </w:r>
            <w:r>
              <w:rPr>
                <w:szCs w:val="20"/>
              </w:rPr>
              <w:t>sinin takdirlerine arz olunur.</w:t>
            </w:r>
            <w:r w:rsidR="00D05613">
              <w:rPr>
                <w:szCs w:val="20"/>
              </w:rPr>
              <w:t>07</w:t>
            </w:r>
            <w:bookmarkStart w:id="0" w:name="_GoBack"/>
            <w:bookmarkEnd w:id="0"/>
            <w:r w:rsidRPr="00595BAE">
              <w:rPr>
                <w:szCs w:val="20"/>
              </w:rPr>
              <w:t>.0</w:t>
            </w:r>
            <w:r w:rsidR="00D05613">
              <w:rPr>
                <w:szCs w:val="20"/>
              </w:rPr>
              <w:t>5</w:t>
            </w:r>
            <w:r w:rsidRPr="00595BAE">
              <w:rPr>
                <w:szCs w:val="20"/>
              </w:rPr>
              <w:t>.2019</w:t>
            </w:r>
          </w:p>
          <w:p w:rsidR="00E310EB" w:rsidRDefault="00E310EB" w:rsidP="00E02D36">
            <w:pPr>
              <w:pStyle w:val="ListeParagraf"/>
              <w:ind w:left="0"/>
              <w:jc w:val="both"/>
            </w:pPr>
          </w:p>
        </w:tc>
      </w:tr>
      <w:tr w:rsidR="00E310EB" w:rsidTr="00E02D36">
        <w:trPr>
          <w:trHeight w:val="2354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B" w:rsidRDefault="00E310EB" w:rsidP="00E02D36">
            <w:pPr>
              <w:pStyle w:val="ListeParagraf"/>
              <w:ind w:left="0"/>
              <w:jc w:val="both"/>
            </w:pPr>
          </w:p>
          <w:p w:rsidR="00E310EB" w:rsidRDefault="00E310EB" w:rsidP="00E02D36">
            <w:pPr>
              <w:pStyle w:val="ListeParagraf"/>
              <w:ind w:left="0"/>
              <w:jc w:val="both"/>
            </w:pPr>
            <w:r>
              <w:t xml:space="preserve">Harun OĞUZ                             Azmi </w:t>
            </w:r>
            <w:proofErr w:type="gramStart"/>
            <w:r>
              <w:t xml:space="preserve">ÖZKAN            </w:t>
            </w:r>
            <w:proofErr w:type="spellStart"/>
            <w:r>
              <w:t>M.Kürşat</w:t>
            </w:r>
            <w:proofErr w:type="spellEnd"/>
            <w:proofErr w:type="gramEnd"/>
            <w:r>
              <w:t xml:space="preserve"> AVAN            Şükrü EVCİ     </w:t>
            </w:r>
          </w:p>
          <w:p w:rsidR="00E310EB" w:rsidRDefault="00E310EB" w:rsidP="00E02D36">
            <w:pPr>
              <w:pStyle w:val="ListeParagraf"/>
              <w:ind w:left="0"/>
              <w:jc w:val="both"/>
            </w:pPr>
            <w:r>
              <w:t>Komisyon Başkanı                        Başkan Vekili                    Sözcü                          Üye</w:t>
            </w:r>
          </w:p>
          <w:p w:rsidR="00E310EB" w:rsidRDefault="00E310EB" w:rsidP="00E02D36">
            <w:pPr>
              <w:pStyle w:val="ListeParagraf"/>
              <w:ind w:left="0"/>
              <w:jc w:val="both"/>
            </w:pPr>
          </w:p>
          <w:p w:rsidR="00E310EB" w:rsidRDefault="00E310EB" w:rsidP="00E02D36">
            <w:pPr>
              <w:pStyle w:val="ListeParagraf"/>
              <w:ind w:left="0"/>
              <w:jc w:val="both"/>
            </w:pPr>
            <w:r>
              <w:t xml:space="preserve">              </w:t>
            </w:r>
          </w:p>
          <w:p w:rsidR="00E310EB" w:rsidRDefault="00E310EB" w:rsidP="00E02D36">
            <w:pPr>
              <w:pStyle w:val="ListeParagraf"/>
              <w:ind w:left="0"/>
              <w:jc w:val="both"/>
            </w:pPr>
          </w:p>
          <w:p w:rsidR="00E310EB" w:rsidRDefault="00E310EB" w:rsidP="00E02D36">
            <w:pPr>
              <w:pStyle w:val="ListeParagraf"/>
              <w:ind w:left="0"/>
              <w:jc w:val="both"/>
            </w:pPr>
          </w:p>
          <w:p w:rsidR="00E310EB" w:rsidRDefault="00E310EB" w:rsidP="00E02D36">
            <w:pPr>
              <w:pStyle w:val="ListeParagraf"/>
              <w:ind w:left="0"/>
            </w:pPr>
            <w:r>
              <w:t xml:space="preserve">Hamza KUTLUCA                                     Nuri KÖKSOY                              İlyas CANÖZ                                                                     </w:t>
            </w:r>
          </w:p>
          <w:p w:rsidR="00E310EB" w:rsidRDefault="00E310EB" w:rsidP="00E02D36">
            <w:pPr>
              <w:pStyle w:val="ListeParagraf"/>
              <w:ind w:left="0"/>
              <w:jc w:val="both"/>
            </w:pPr>
            <w:r>
              <w:t xml:space="preserve">           Üye 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</w:t>
            </w:r>
          </w:p>
          <w:p w:rsidR="00E310EB" w:rsidRDefault="00E310EB" w:rsidP="00E02D36">
            <w:pPr>
              <w:pStyle w:val="ListeParagraf"/>
              <w:ind w:left="0"/>
              <w:jc w:val="both"/>
            </w:pPr>
          </w:p>
          <w:p w:rsidR="00E310EB" w:rsidRDefault="00E310EB" w:rsidP="00E02D36">
            <w:pPr>
              <w:pStyle w:val="ListeParagraf"/>
              <w:ind w:left="0"/>
              <w:jc w:val="both"/>
            </w:pPr>
          </w:p>
        </w:tc>
      </w:tr>
    </w:tbl>
    <w:p w:rsidR="00ED5BCA" w:rsidRDefault="00ED5BCA"/>
    <w:sectPr w:rsidR="00ED5BCA" w:rsidSect="00E310EB">
      <w:pgSz w:w="11906" w:h="16838"/>
      <w:pgMar w:top="568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056D0"/>
    <w:multiLevelType w:val="hybridMultilevel"/>
    <w:tmpl w:val="BB44C81C"/>
    <w:lvl w:ilvl="0" w:tplc="ABE88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E1"/>
    <w:rsid w:val="005758E1"/>
    <w:rsid w:val="009C7A7A"/>
    <w:rsid w:val="00D05613"/>
    <w:rsid w:val="00E310EB"/>
    <w:rsid w:val="00E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10E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310E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10E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10E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310E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10E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2</cp:revision>
  <dcterms:created xsi:type="dcterms:W3CDTF">2019-05-20T08:15:00Z</dcterms:created>
  <dcterms:modified xsi:type="dcterms:W3CDTF">2019-05-20T08:15:00Z</dcterms:modified>
</cp:coreProperties>
</file>